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F57D" w14:textId="77777777" w:rsidR="00C50C68" w:rsidRPr="008F5937" w:rsidRDefault="00C50C68" w:rsidP="00C50C68">
      <w:pPr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</w:pPr>
      <w:bookmarkStart w:id="0" w:name="_GoBack"/>
      <w:bookmarkEnd w:id="0"/>
    </w:p>
    <w:p w14:paraId="58191DBC" w14:textId="77777777" w:rsidR="00940219" w:rsidRDefault="00C50C68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</w:pPr>
      <w:r w:rsidRPr="00C50C68"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  <w:t xml:space="preserve">Stoke by Nayland </w:t>
      </w:r>
    </w:p>
    <w:p w14:paraId="44C7DBAB" w14:textId="3A98F30F" w:rsidR="00C50C68" w:rsidRPr="00C50C68" w:rsidRDefault="00C50C68" w:rsidP="00C50C68">
      <w:pPr>
        <w:jc w:val="center"/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</w:pPr>
      <w:r w:rsidRPr="00C50C68"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  <w:t xml:space="preserve">Recreation </w:t>
      </w:r>
      <w:r w:rsidR="00940219"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  <w:t xml:space="preserve">Ground </w:t>
      </w:r>
      <w:r w:rsidR="00C75EDF"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  <w:t>F</w:t>
      </w:r>
      <w:r w:rsidRPr="00C50C68">
        <w:rPr>
          <w:rFonts w:ascii="Times" w:eastAsia="Times New Roman" w:hAnsi="Times" w:cs="Arial"/>
          <w:color w:val="141414"/>
          <w:sz w:val="72"/>
          <w:szCs w:val="72"/>
          <w:shd w:val="clear" w:color="auto" w:fill="FFFFFF"/>
          <w:lang w:eastAsia="en-GB"/>
        </w:rPr>
        <w:t>acilities</w:t>
      </w:r>
    </w:p>
    <w:p w14:paraId="21511051" w14:textId="0808638E" w:rsidR="00C50C68" w:rsidRDefault="00C50C68" w:rsidP="00C50C68">
      <w:pPr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</w:pPr>
    </w:p>
    <w:p w14:paraId="44E0010C" w14:textId="77777777" w:rsidR="00C50C68" w:rsidRDefault="00C50C68" w:rsidP="00C50C68">
      <w:pPr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</w:pPr>
    </w:p>
    <w:p w14:paraId="79F07C6A" w14:textId="77777777" w:rsidR="00C50C68" w:rsidRDefault="00C50C68" w:rsidP="00C0439C">
      <w:pPr>
        <w:jc w:val="center"/>
        <w:rPr>
          <w:rFonts w:ascii="Times" w:eastAsia="Times New Roman" w:hAnsi="Times" w:cs="Arial"/>
          <w:color w:val="141414"/>
          <w:sz w:val="48"/>
          <w:szCs w:val="48"/>
          <w:shd w:val="clear" w:color="auto" w:fill="FFFFFF"/>
          <w:lang w:eastAsia="en-GB"/>
        </w:rPr>
      </w:pPr>
    </w:p>
    <w:p w14:paraId="742BCA84" w14:textId="77777777" w:rsidR="00940219" w:rsidRDefault="00C50C68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</w:pPr>
      <w:r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The playground, exercise machines</w:t>
      </w:r>
      <w:r w:rsidR="00940219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 and </w:t>
      </w:r>
    </w:p>
    <w:p w14:paraId="04E7AAA6" w14:textId="398D1357" w:rsidR="00776D34" w:rsidRPr="00C0439C" w:rsidRDefault="00C50C68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</w:pPr>
      <w:r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skateboard ramp</w:t>
      </w:r>
      <w:r w:rsidR="00940219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 </w:t>
      </w:r>
      <w:r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–</w:t>
      </w:r>
      <w:r w:rsidR="00C0439C"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 remain </w:t>
      </w:r>
      <w:r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closed,</w:t>
      </w:r>
    </w:p>
    <w:p w14:paraId="5D439593" w14:textId="3D37132E" w:rsidR="00C50C68" w:rsidRPr="00C0439C" w:rsidRDefault="00C50C68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</w:pPr>
      <w:r w:rsidRPr="00C0439C"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in line with Government instructions.</w:t>
      </w:r>
    </w:p>
    <w:p w14:paraId="04CE0817" w14:textId="71386CC6" w:rsidR="00C50C68" w:rsidRDefault="00C50C68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</w:pPr>
    </w:p>
    <w:p w14:paraId="1CB1D8C6" w14:textId="1401145A" w:rsidR="00940219" w:rsidRPr="00C0439C" w:rsidRDefault="00940219" w:rsidP="00940219">
      <w:pPr>
        <w:spacing w:line="276" w:lineRule="auto"/>
        <w:jc w:val="center"/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</w:pPr>
      <w:r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The tennis and </w:t>
      </w:r>
      <w:proofErr w:type="spellStart"/>
      <w:r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basket ball</w:t>
      </w:r>
      <w:proofErr w:type="spellEnd"/>
      <w:r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 courts may be used – please see instructions next to </w:t>
      </w:r>
      <w:proofErr w:type="gramStart"/>
      <w:r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>these</w:t>
      </w:r>
      <w:proofErr w:type="gramEnd"/>
      <w:r>
        <w:rPr>
          <w:rFonts w:ascii="Times" w:eastAsia="Times New Roman" w:hAnsi="Times" w:cs="Arial"/>
          <w:color w:val="141414"/>
          <w:sz w:val="52"/>
          <w:szCs w:val="52"/>
          <w:shd w:val="clear" w:color="auto" w:fill="FFFFFF"/>
          <w:lang w:eastAsia="en-GB"/>
        </w:rPr>
        <w:t xml:space="preserve"> facilities.</w:t>
      </w:r>
    </w:p>
    <w:p w14:paraId="6F190C1B" w14:textId="7FD0BB0C" w:rsidR="00C50C68" w:rsidRPr="00C0439C" w:rsidRDefault="00940219" w:rsidP="00940219">
      <w:pPr>
        <w:spacing w:line="276" w:lineRule="auto"/>
        <w:jc w:val="center"/>
        <w:rPr>
          <w:rFonts w:ascii="Times" w:eastAsia="Times New Roman" w:hAnsi="Times" w:cs="Times New Roman"/>
          <w:color w:val="000000"/>
          <w:sz w:val="52"/>
          <w:szCs w:val="52"/>
          <w:shd w:val="clear" w:color="auto" w:fill="FAFAFA"/>
          <w:lang w:eastAsia="en-GB"/>
        </w:rPr>
      </w:pPr>
      <w:r>
        <w:rPr>
          <w:rFonts w:ascii="Times" w:eastAsia="Times New Roman" w:hAnsi="Times" w:cs="Times New Roman"/>
          <w:color w:val="000000"/>
          <w:sz w:val="52"/>
          <w:szCs w:val="52"/>
          <w:shd w:val="clear" w:color="auto" w:fill="FAFAFA"/>
          <w:lang w:eastAsia="en-GB"/>
        </w:rPr>
        <w:t xml:space="preserve">These remain </w:t>
      </w:r>
      <w:r w:rsidR="00C50C68" w:rsidRPr="00C0439C">
        <w:rPr>
          <w:rFonts w:ascii="Times" w:eastAsia="Times New Roman" w:hAnsi="Times" w:cs="Times New Roman"/>
          <w:color w:val="000000"/>
          <w:sz w:val="52"/>
          <w:szCs w:val="52"/>
          <w:shd w:val="clear" w:color="auto" w:fill="FAFAFA"/>
          <w:lang w:eastAsia="en-GB"/>
        </w:rPr>
        <w:t>necessary to ensure social distancing, limit the spread of coronavirus and protect the health and safety of our communities.</w:t>
      </w:r>
    </w:p>
    <w:p w14:paraId="0CB1E0BB" w14:textId="77777777" w:rsidR="00C50C68" w:rsidRPr="00C0439C" w:rsidRDefault="00C50C68" w:rsidP="00C0439C">
      <w:pPr>
        <w:spacing w:line="360" w:lineRule="auto"/>
        <w:jc w:val="center"/>
        <w:rPr>
          <w:rFonts w:ascii="Times" w:eastAsia="Times New Roman" w:hAnsi="Times" w:cs="Times New Roman"/>
          <w:sz w:val="52"/>
          <w:szCs w:val="52"/>
          <w:lang w:eastAsia="en-GB"/>
        </w:rPr>
      </w:pPr>
    </w:p>
    <w:p w14:paraId="3A1B9D1D" w14:textId="77777777" w:rsidR="00940219" w:rsidRDefault="00C50C68" w:rsidP="00940219">
      <w:pPr>
        <w:spacing w:line="276" w:lineRule="auto"/>
        <w:jc w:val="center"/>
        <w:rPr>
          <w:rFonts w:ascii="Times" w:eastAsia="Times New Roman" w:hAnsi="Times" w:cs="Times New Roman"/>
          <w:sz w:val="52"/>
          <w:szCs w:val="52"/>
          <w:lang w:eastAsia="en-GB"/>
        </w:rPr>
      </w:pPr>
      <w:r w:rsidRPr="00C0439C">
        <w:rPr>
          <w:rFonts w:ascii="Times" w:eastAsia="Times New Roman" w:hAnsi="Times" w:cs="Times New Roman"/>
          <w:sz w:val="52"/>
          <w:szCs w:val="52"/>
          <w:lang w:eastAsia="en-GB"/>
        </w:rPr>
        <w:t xml:space="preserve">These measures will </w:t>
      </w:r>
      <w:r w:rsidR="00940219">
        <w:rPr>
          <w:rFonts w:ascii="Times" w:eastAsia="Times New Roman" w:hAnsi="Times" w:cs="Times New Roman"/>
          <w:sz w:val="52"/>
          <w:szCs w:val="52"/>
          <w:lang w:eastAsia="en-GB"/>
        </w:rPr>
        <w:t xml:space="preserve">continue to </w:t>
      </w:r>
      <w:r w:rsidRPr="00C0439C">
        <w:rPr>
          <w:rFonts w:ascii="Times" w:eastAsia="Times New Roman" w:hAnsi="Times" w:cs="Times New Roman"/>
          <w:sz w:val="52"/>
          <w:szCs w:val="52"/>
          <w:lang w:eastAsia="en-GB"/>
        </w:rPr>
        <w:t>prevent residents being too close to others and from coming int</w:t>
      </w:r>
      <w:r w:rsidR="00940219">
        <w:rPr>
          <w:rFonts w:ascii="Times" w:eastAsia="Times New Roman" w:hAnsi="Times" w:cs="Times New Roman"/>
          <w:sz w:val="52"/>
          <w:szCs w:val="52"/>
          <w:lang w:eastAsia="en-GB"/>
        </w:rPr>
        <w:t xml:space="preserve">o </w:t>
      </w:r>
      <w:r w:rsidRPr="00C0439C">
        <w:rPr>
          <w:rFonts w:ascii="Times" w:eastAsia="Times New Roman" w:hAnsi="Times" w:cs="Times New Roman"/>
          <w:sz w:val="52"/>
          <w:szCs w:val="52"/>
          <w:lang w:eastAsia="en-GB"/>
        </w:rPr>
        <w:t xml:space="preserve">contact with the virus on smooth surfaces: </w:t>
      </w:r>
    </w:p>
    <w:p w14:paraId="49DD714C" w14:textId="193C51D2" w:rsidR="00C0439C" w:rsidRDefault="00C50C68" w:rsidP="00940219">
      <w:pPr>
        <w:spacing w:line="276" w:lineRule="auto"/>
        <w:jc w:val="center"/>
        <w:rPr>
          <w:rFonts w:ascii="Times" w:eastAsia="Times New Roman" w:hAnsi="Times" w:cs="Times New Roman"/>
          <w:sz w:val="52"/>
          <w:szCs w:val="52"/>
          <w:lang w:eastAsia="en-GB"/>
        </w:rPr>
      </w:pPr>
      <w:r w:rsidRPr="00C0439C">
        <w:rPr>
          <w:rFonts w:ascii="Times" w:eastAsia="Times New Roman" w:hAnsi="Times" w:cs="Times New Roman"/>
          <w:sz w:val="52"/>
          <w:szCs w:val="52"/>
          <w:lang w:eastAsia="en-GB"/>
        </w:rPr>
        <w:t xml:space="preserve">e.g. stainless steel and plastic, </w:t>
      </w:r>
    </w:p>
    <w:p w14:paraId="2EF25907" w14:textId="4F503C70" w:rsidR="00C50C68" w:rsidRPr="00C0439C" w:rsidRDefault="00C50C68" w:rsidP="00940219">
      <w:pPr>
        <w:spacing w:line="276" w:lineRule="auto"/>
        <w:jc w:val="center"/>
        <w:rPr>
          <w:rFonts w:ascii="Times" w:eastAsia="Times New Roman" w:hAnsi="Times" w:cs="Times New Roman"/>
          <w:sz w:val="52"/>
          <w:szCs w:val="52"/>
          <w:lang w:eastAsia="en-GB"/>
        </w:rPr>
      </w:pPr>
      <w:r w:rsidRPr="00C0439C">
        <w:rPr>
          <w:rFonts w:ascii="Times" w:eastAsia="Times New Roman" w:hAnsi="Times" w:cs="Times New Roman"/>
          <w:sz w:val="52"/>
          <w:szCs w:val="52"/>
          <w:lang w:eastAsia="en-GB"/>
        </w:rPr>
        <w:t>where it can live for several days.</w:t>
      </w:r>
    </w:p>
    <w:p w14:paraId="16410CD5" w14:textId="5896087E" w:rsidR="00C0439C" w:rsidRDefault="00C0439C" w:rsidP="00940219">
      <w:pPr>
        <w:spacing w:line="360" w:lineRule="auto"/>
        <w:rPr>
          <w:rFonts w:ascii="Times" w:eastAsia="Times New Roman" w:hAnsi="Times" w:cs="Times New Roman"/>
          <w:sz w:val="52"/>
          <w:szCs w:val="52"/>
          <w:lang w:eastAsia="en-GB"/>
        </w:rPr>
      </w:pPr>
    </w:p>
    <w:p w14:paraId="0ED09DB2" w14:textId="3C952754" w:rsidR="00C0439C" w:rsidRPr="00C0439C" w:rsidRDefault="00C0439C" w:rsidP="00C0439C">
      <w:pPr>
        <w:jc w:val="center"/>
        <w:rPr>
          <w:rFonts w:ascii="Times" w:eastAsia="Times New Roman" w:hAnsi="Times" w:cs="Times New Roman"/>
          <w:sz w:val="52"/>
          <w:szCs w:val="52"/>
          <w:lang w:eastAsia="en-GB"/>
        </w:rPr>
      </w:pPr>
      <w:r>
        <w:rPr>
          <w:rFonts w:ascii="Times" w:eastAsia="Times New Roman" w:hAnsi="Times" w:cs="Times New Roman"/>
          <w:sz w:val="52"/>
          <w:szCs w:val="52"/>
          <w:lang w:eastAsia="en-GB"/>
        </w:rPr>
        <w:t>Thank you for helping to keep our community safe</w:t>
      </w:r>
    </w:p>
    <w:p w14:paraId="5B4C5CFF" w14:textId="77777777" w:rsidR="00C50C68" w:rsidRPr="00C50C68" w:rsidRDefault="00C50C68" w:rsidP="00C0439C">
      <w:pPr>
        <w:jc w:val="center"/>
        <w:rPr>
          <w:rFonts w:ascii="Times" w:eastAsia="Times New Roman" w:hAnsi="Times" w:cs="Arial"/>
          <w:color w:val="141414"/>
          <w:sz w:val="48"/>
          <w:szCs w:val="48"/>
          <w:shd w:val="clear" w:color="auto" w:fill="FFFFFF"/>
          <w:lang w:eastAsia="en-GB"/>
        </w:rPr>
      </w:pPr>
      <w:r w:rsidRPr="00C0439C">
        <w:rPr>
          <w:rFonts w:ascii="Times" w:eastAsia="Times New Roman" w:hAnsi="Times" w:cs="Arial"/>
          <w:color w:val="141414"/>
          <w:sz w:val="52"/>
          <w:szCs w:val="52"/>
          <w:lang w:eastAsia="en-GB"/>
        </w:rPr>
        <w:br/>
      </w:r>
    </w:p>
    <w:p w14:paraId="1B987C8E" w14:textId="77777777" w:rsidR="00C50C68" w:rsidRPr="008F5937" w:rsidRDefault="00C50C68" w:rsidP="00C50C68">
      <w:pPr>
        <w:jc w:val="center"/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</w:pPr>
      <w:r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  <w:t>_______________________________</w:t>
      </w:r>
    </w:p>
    <w:p w14:paraId="43EF05DD" w14:textId="77777777" w:rsidR="00C50C68" w:rsidRPr="008F5937" w:rsidRDefault="00C50C68" w:rsidP="00C50C68">
      <w:pPr>
        <w:rPr>
          <w:rFonts w:ascii="Times" w:eastAsia="Times New Roman" w:hAnsi="Times" w:cs="Arial"/>
          <w:color w:val="141414"/>
          <w:sz w:val="44"/>
          <w:szCs w:val="44"/>
          <w:shd w:val="clear" w:color="auto" w:fill="FFFFFF"/>
          <w:lang w:eastAsia="en-GB"/>
        </w:rPr>
      </w:pPr>
    </w:p>
    <w:p w14:paraId="313FC7C8" w14:textId="77777777" w:rsidR="008720B7" w:rsidRDefault="008720B7"/>
    <w:sectPr w:rsidR="008720B7" w:rsidSect="005D39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8"/>
    <w:rsid w:val="005D39F4"/>
    <w:rsid w:val="00776D34"/>
    <w:rsid w:val="008547E6"/>
    <w:rsid w:val="008720B7"/>
    <w:rsid w:val="008863B9"/>
    <w:rsid w:val="00940219"/>
    <w:rsid w:val="00AB3798"/>
    <w:rsid w:val="00C0439C"/>
    <w:rsid w:val="00C50C68"/>
    <w:rsid w:val="00C70BA1"/>
    <w:rsid w:val="00C75EDF"/>
    <w:rsid w:val="00D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A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Oliver</dc:creator>
  <cp:lastModifiedBy>James Dark</cp:lastModifiedBy>
  <cp:revision>2</cp:revision>
  <dcterms:created xsi:type="dcterms:W3CDTF">2020-05-13T12:23:00Z</dcterms:created>
  <dcterms:modified xsi:type="dcterms:W3CDTF">2020-05-13T12:23:00Z</dcterms:modified>
</cp:coreProperties>
</file>